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043DA" w14:textId="52BF6B52" w:rsidR="000D1FCD" w:rsidRDefault="000D5A7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92B457" wp14:editId="3B939D73">
                <wp:simplePos x="0" y="0"/>
                <wp:positionH relativeFrom="column">
                  <wp:posOffset>1402715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0DCE3" id="Meno 5" o:spid="_x0000_s1026" style="position:absolute;margin-left:110.45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751A9" wp14:editId="50AB9C7C">
                <wp:simplePos x="0" y="0"/>
                <wp:positionH relativeFrom="column">
                  <wp:posOffset>1431290</wp:posOffset>
                </wp:positionH>
                <wp:positionV relativeFrom="paragraph">
                  <wp:posOffset>3010535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74EBF" id="Meno 8" o:spid="_x0000_s1026" style="position:absolute;margin-left:112.7pt;margin-top:237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z8lR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68E7E7" wp14:editId="21AB764A">
                <wp:simplePos x="0" y="0"/>
                <wp:positionH relativeFrom="column">
                  <wp:posOffset>2193290</wp:posOffset>
                </wp:positionH>
                <wp:positionV relativeFrom="paragraph">
                  <wp:posOffset>5448935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1BF259" id="Rettangolo 13" o:spid="_x0000_s1026" style="position:absolute;margin-left:172.7pt;margin-top:429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pfGZr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82B183" wp14:editId="3B5EF246">
            <wp:simplePos x="0" y="0"/>
            <wp:positionH relativeFrom="column">
              <wp:posOffset>-135255</wp:posOffset>
            </wp:positionH>
            <wp:positionV relativeFrom="paragraph">
              <wp:posOffset>57785</wp:posOffset>
            </wp:positionV>
            <wp:extent cx="2019300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1CC37C6" wp14:editId="53A784E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20023" w14:textId="77777777" w:rsidR="005D45E1" w:rsidRPr="00C40DC0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BARBERA D’ASTI DOCG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5E64E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CAPORALA</w:t>
                            </w:r>
                          </w:p>
                          <w:p w14:paraId="288C036D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E6C35BB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>: Barbera 100%</w:t>
                            </w:r>
                          </w:p>
                          <w:p w14:paraId="38560533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 14</w:t>
                            </w:r>
                          </w:p>
                          <w:p w14:paraId="57124D31" w14:textId="34591CB9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652D21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74283E91" w14:textId="20FF8E2D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5D5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5E64E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0A5D55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46F544D9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 5,7</w:t>
                            </w:r>
                          </w:p>
                          <w:p w14:paraId="4A5F228E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3EBD86BD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area of Moasca (Province of Asti) </w:t>
                            </w:r>
                          </w:p>
                          <w:p w14:paraId="07E6E2BF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F9563F2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1281B58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AADF667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ED2BBC9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E64EB" w:rsidRPr="005E64EB">
                              <w:rPr>
                                <w:rFonts w:ascii="Cambria" w:hAnsi="Cambria"/>
                                <w:lang w:val="en-GB"/>
                              </w:rPr>
                              <w:t>At a controlled temperature. The peel maceration takes 12 days in steel tanks</w:t>
                            </w:r>
                          </w:p>
                          <w:p w14:paraId="557AFD36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E64EB" w:rsidRPr="005E64EB">
                              <w:rPr>
                                <w:rFonts w:ascii="Cambria" w:hAnsi="Cambria"/>
                                <w:lang w:val="en-GB"/>
                              </w:rPr>
                              <w:t>8 months in steel tanks</w:t>
                            </w:r>
                          </w:p>
                          <w:p w14:paraId="6A50EFBC" w14:textId="43D2314A" w:rsidR="000541D7" w:rsidRPr="00692C9B" w:rsidRDefault="0083387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9000kg</w:t>
                            </w:r>
                          </w:p>
                          <w:p w14:paraId="1D00ECB0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E64EB" w:rsidRPr="005E64EB">
                              <w:rPr>
                                <w:rFonts w:ascii="Cambria" w:hAnsi="Cambria"/>
                                <w:lang w:val="en-GB"/>
                              </w:rPr>
                              <w:t>Deep, intense red</w:t>
                            </w:r>
                          </w:p>
                          <w:p w14:paraId="4784E179" w14:textId="06FE236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E64EB" w:rsidRPr="005E64EB">
                              <w:rPr>
                                <w:rFonts w:ascii="Cambria" w:hAnsi="Cambria"/>
                                <w:lang w:val="en-GB"/>
                              </w:rPr>
                              <w:t>Fruity, winy, ethereous</w:t>
                            </w:r>
                          </w:p>
                          <w:p w14:paraId="4FCAA803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E64EB" w:rsidRPr="005E64EB">
                              <w:rPr>
                                <w:rFonts w:ascii="Cambria" w:hAnsi="Cambria"/>
                                <w:lang w:val="en-GB"/>
                              </w:rPr>
                              <w:t>Dry, full-bodied, pleasantly balanced with tannins</w:t>
                            </w:r>
                          </w:p>
                          <w:p w14:paraId="2C9C58C0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505998B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42E00A2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7F2CE97" w14:textId="77777777" w:rsidR="005E64EB" w:rsidRDefault="005E64E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E64EB">
                              <w:rPr>
                                <w:rFonts w:ascii="Cambria" w:hAnsi="Cambria"/>
                                <w:lang w:val="en-GB"/>
                              </w:rPr>
                              <w:t>Best with spicy starters and meat courses</w:t>
                            </w:r>
                          </w:p>
                          <w:p w14:paraId="28EC4ED3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45651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CC37C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37C20023" w14:textId="77777777" w:rsidR="005D45E1" w:rsidRPr="00C40DC0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BARBERA D’ASTI DOCG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5E64E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CAPORALA</w:t>
                      </w:r>
                    </w:p>
                    <w:p w14:paraId="288C036D" w14:textId="77777777" w:rsidR="005D45E1" w:rsidRDefault="005D45E1" w:rsidP="005D45E1">
                      <w:pPr>
                        <w:spacing w:after="40"/>
                      </w:pPr>
                    </w:p>
                    <w:p w14:paraId="1E6C35BB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>: Barbera 100%</w:t>
                      </w:r>
                    </w:p>
                    <w:p w14:paraId="38560533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E64EB">
                        <w:rPr>
                          <w:rFonts w:ascii="Cambria" w:hAnsi="Cambria"/>
                          <w:lang w:val="en-GB"/>
                        </w:rPr>
                        <w:t xml:space="preserve"> 14</w:t>
                      </w:r>
                    </w:p>
                    <w:p w14:paraId="57124D31" w14:textId="34591CB9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652D21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74283E91" w14:textId="20FF8E2D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E64E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5D55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5E64E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0A5D55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46F544D9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E64EB">
                        <w:rPr>
                          <w:rFonts w:ascii="Cambria" w:hAnsi="Cambria"/>
                          <w:lang w:val="en-GB"/>
                        </w:rPr>
                        <w:t xml:space="preserve"> 5,7</w:t>
                      </w:r>
                    </w:p>
                    <w:p w14:paraId="4A5F228E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3EBD86BD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area of Moasca (Province of Asti) </w:t>
                      </w:r>
                    </w:p>
                    <w:p w14:paraId="07E6E2BF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F9563F2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61281B58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AADF667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ED2BBC9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E64EB" w:rsidRPr="005E64EB">
                        <w:rPr>
                          <w:rFonts w:ascii="Cambria" w:hAnsi="Cambria"/>
                          <w:lang w:val="en-GB"/>
                        </w:rPr>
                        <w:t>At a controlled temperature. The peel maceration takes 12 days in steel tanks</w:t>
                      </w:r>
                    </w:p>
                    <w:p w14:paraId="557AFD36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E64EB" w:rsidRPr="005E64EB">
                        <w:rPr>
                          <w:rFonts w:ascii="Cambria" w:hAnsi="Cambria"/>
                          <w:lang w:val="en-GB"/>
                        </w:rPr>
                        <w:t>8 months in steel tanks</w:t>
                      </w:r>
                    </w:p>
                    <w:p w14:paraId="6A50EFBC" w14:textId="43D2314A" w:rsidR="000541D7" w:rsidRPr="00692C9B" w:rsidRDefault="0083387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9000kg</w:t>
                      </w:r>
                    </w:p>
                    <w:p w14:paraId="1D00ECB0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E64EB" w:rsidRPr="005E64EB">
                        <w:rPr>
                          <w:rFonts w:ascii="Cambria" w:hAnsi="Cambria"/>
                          <w:lang w:val="en-GB"/>
                        </w:rPr>
                        <w:t>Deep, intense red</w:t>
                      </w:r>
                    </w:p>
                    <w:p w14:paraId="4784E179" w14:textId="06FE236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E64EB" w:rsidRPr="005E64EB">
                        <w:rPr>
                          <w:rFonts w:ascii="Cambria" w:hAnsi="Cambria"/>
                          <w:lang w:val="en-GB"/>
                        </w:rPr>
                        <w:t>Fruity, winy, ethereous</w:t>
                      </w:r>
                    </w:p>
                    <w:p w14:paraId="4FCAA803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E64EB" w:rsidRPr="005E64EB">
                        <w:rPr>
                          <w:rFonts w:ascii="Cambria" w:hAnsi="Cambria"/>
                          <w:lang w:val="en-GB"/>
                        </w:rPr>
                        <w:t>Dry, full-bodied, pleasantly balanced with tannins</w:t>
                      </w:r>
                    </w:p>
                    <w:p w14:paraId="2C9C58C0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505998B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42E00A2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7F2CE97" w14:textId="77777777" w:rsidR="005E64EB" w:rsidRDefault="005E64E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E64EB">
                        <w:rPr>
                          <w:rFonts w:ascii="Cambria" w:hAnsi="Cambria"/>
                          <w:lang w:val="en-GB"/>
                        </w:rPr>
                        <w:t>Best with spicy starters and meat courses</w:t>
                      </w:r>
                    </w:p>
                    <w:p w14:paraId="28EC4ED3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45651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777F1C3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DB17F24" wp14:editId="5D676403">
            <wp:simplePos x="0" y="0"/>
            <wp:positionH relativeFrom="column">
              <wp:posOffset>55880</wp:posOffset>
            </wp:positionH>
            <wp:positionV relativeFrom="paragraph">
              <wp:posOffset>0</wp:posOffset>
            </wp:positionV>
            <wp:extent cx="2038985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74C26C" wp14:editId="3453825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BB82DF" wp14:editId="6E985AE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0FB5D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A180A0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744C5CC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464D922" w14:textId="77777777" w:rsidR="00DC25CD" w:rsidRPr="005E64EB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92C9B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45651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</w:t>
                            </w:r>
                            <w:r w:rsidR="00692C9B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E64EB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6BEAC5C4" w14:textId="77777777" w:rsidR="00DC25CD" w:rsidRPr="005E64EB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456515">
                              <w:rPr>
                                <w:rFonts w:ascii="Cambria" w:hAnsi="Cambria"/>
                                <w:lang w:val="en-GB"/>
                              </w:rPr>
                              <w:t>4912</w:t>
                            </w:r>
                          </w:p>
                          <w:p w14:paraId="28B1D6EE" w14:textId="77777777" w:rsidR="00DC25CD" w:rsidRPr="005E64E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45651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4080</w:t>
                            </w:r>
                          </w:p>
                          <w:p w14:paraId="498F4380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81D539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81C1295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801B25A" w14:textId="77777777" w:rsidR="00DC25CD" w:rsidRPr="0045651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456515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6423E077" w14:textId="77777777" w:rsidR="00DC25CD" w:rsidRPr="0045651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456515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456515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</w:t>
                            </w:r>
                            <w:r w:rsidR="00456515" w:rsidRPr="00456515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105</w:t>
                            </w:r>
                          </w:p>
                          <w:p w14:paraId="4F6710CB" w14:textId="77777777" w:rsidR="00DC25CD" w:rsidRPr="0045651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</w:t>
                            </w:r>
                            <w:r w:rsid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DC25CD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</w:t>
                            </w:r>
                            <w:r w:rsidR="00692C9B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456515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8,1</w:t>
                            </w:r>
                          </w:p>
                          <w:p w14:paraId="3FFC143D" w14:textId="77777777" w:rsidR="00A41ACB" w:rsidRPr="005E64E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45651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87</w:t>
                            </w:r>
                            <w:r w:rsidRPr="005E64EB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44A12F7E" w14:textId="77777777" w:rsidR="00DC25CD" w:rsidRPr="005E64EB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6A7CB9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E3B33E2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04223AA" w14:textId="5CFC7C9A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456515">
                              <w:rPr>
                                <w:rFonts w:ascii="Cambria" w:hAnsi="Cambria"/>
                                <w:lang w:val="en-GB"/>
                              </w:rPr>
                              <w:t>21</w:t>
                            </w:r>
                            <w:r w:rsidR="00652D21">
                              <w:rPr>
                                <w:rFonts w:ascii="Cambria" w:hAnsi="Cambria"/>
                                <w:lang w:val="en-GB"/>
                              </w:rPr>
                              <w:t>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B82DF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58E0FB5D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A180A0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744C5CC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464D922" w14:textId="77777777" w:rsidR="00DC25CD" w:rsidRPr="005E64EB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92C9B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45651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</w:t>
                      </w:r>
                      <w:r w:rsidR="00692C9B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E64EB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6BEAC5C4" w14:textId="77777777" w:rsidR="00DC25CD" w:rsidRPr="005E64EB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E64EB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E64EB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E64EB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456515">
                        <w:rPr>
                          <w:rFonts w:ascii="Cambria" w:hAnsi="Cambria"/>
                          <w:lang w:val="en-GB"/>
                        </w:rPr>
                        <w:t>4912</w:t>
                      </w:r>
                    </w:p>
                    <w:p w14:paraId="28B1D6EE" w14:textId="77777777" w:rsidR="00DC25CD" w:rsidRPr="005E64E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45651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4080</w:t>
                      </w:r>
                    </w:p>
                    <w:p w14:paraId="498F4380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81D539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81C1295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801B25A" w14:textId="77777777" w:rsidR="00DC25CD" w:rsidRPr="0045651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456515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6423E077" w14:textId="77777777" w:rsidR="00DC25CD" w:rsidRPr="0045651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456515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456515">
                        <w:rPr>
                          <w:rFonts w:ascii="Cambria" w:hAnsi="Cambria"/>
                          <w:lang w:val="fr-FR"/>
                        </w:rPr>
                        <w:t xml:space="preserve">/pallet              </w:t>
                      </w:r>
                      <w:r w:rsidR="00456515" w:rsidRPr="00456515">
                        <w:rPr>
                          <w:rFonts w:ascii="Cambria" w:hAnsi="Cambria"/>
                          <w:lang w:val="fr-FR"/>
                        </w:rPr>
                        <w:t xml:space="preserve">                              105</w:t>
                      </w:r>
                    </w:p>
                    <w:p w14:paraId="4F6710CB" w14:textId="77777777" w:rsidR="00DC25CD" w:rsidRPr="0045651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</w:t>
                      </w:r>
                      <w:r w:rsid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DC25CD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</w:t>
                      </w:r>
                      <w:r w:rsidR="00692C9B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456515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8,1</w:t>
                      </w:r>
                    </w:p>
                    <w:p w14:paraId="3FFC143D" w14:textId="77777777" w:rsidR="00A41ACB" w:rsidRPr="005E64E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E64EB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456515">
                        <w:rPr>
                          <w:rFonts w:ascii="Cambria" w:hAnsi="Cambria"/>
                          <w:lang w:val="en-GB"/>
                        </w:rPr>
                        <w:t xml:space="preserve">                       87</w:t>
                      </w:r>
                      <w:r w:rsidRPr="005E64EB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44A12F7E" w14:textId="77777777" w:rsidR="00DC25CD" w:rsidRPr="005E64EB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6A7CB9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E3B33E2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04223AA" w14:textId="5CFC7C9A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456515">
                        <w:rPr>
                          <w:rFonts w:ascii="Cambria" w:hAnsi="Cambria"/>
                          <w:lang w:val="en-GB"/>
                        </w:rPr>
                        <w:t>21</w:t>
                      </w:r>
                      <w:r w:rsidR="00652D21">
                        <w:rPr>
                          <w:rFonts w:ascii="Cambria" w:hAnsi="Cambria"/>
                          <w:lang w:val="en-GB"/>
                        </w:rPr>
                        <w:t>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2C53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76040" w14:textId="77777777" w:rsidR="0098493D" w:rsidRDefault="0098493D" w:rsidP="005D45E1">
      <w:pPr>
        <w:spacing w:after="0" w:line="240" w:lineRule="auto"/>
      </w:pPr>
      <w:r>
        <w:separator/>
      </w:r>
    </w:p>
  </w:endnote>
  <w:endnote w:type="continuationSeparator" w:id="0">
    <w:p w14:paraId="030D6A9F" w14:textId="77777777" w:rsidR="0098493D" w:rsidRDefault="0098493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6CA0" w14:textId="77777777" w:rsidR="009123B9" w:rsidRDefault="009123B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8306D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FE81102" wp14:editId="64E1713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1E2F4E" w14:textId="77777777" w:rsidR="009123B9" w:rsidRPr="009123B9" w:rsidRDefault="009123B9" w:rsidP="009123B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123B9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F097610" w14:textId="77777777" w:rsidR="009123B9" w:rsidRPr="009123B9" w:rsidRDefault="009123B9" w:rsidP="009123B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123B9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123B9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123B9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123B9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9031C87" w14:textId="77777777" w:rsidR="009123B9" w:rsidRPr="009123B9" w:rsidRDefault="009123B9" w:rsidP="009123B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123B9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28501440" w14:textId="664BD458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8110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61E2F4E" w14:textId="77777777" w:rsidR="009123B9" w:rsidRPr="009123B9" w:rsidRDefault="009123B9" w:rsidP="009123B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123B9">
                      <w:rPr>
                        <w:lang w:val="en-GB"/>
                      </w:rPr>
                      <w:t>Alibrianza srl - Camavin</w:t>
                    </w:r>
                  </w:p>
                  <w:p w14:paraId="4F097610" w14:textId="77777777" w:rsidR="009123B9" w:rsidRPr="009123B9" w:rsidRDefault="009123B9" w:rsidP="009123B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123B9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123B9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123B9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123B9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9031C87" w14:textId="77777777" w:rsidR="009123B9" w:rsidRPr="009123B9" w:rsidRDefault="009123B9" w:rsidP="009123B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123B9">
                      <w:rPr>
                        <w:lang w:val="en-GB"/>
                      </w:rPr>
                      <w:t>Tel. +39 039 9202121</w:t>
                    </w:r>
                  </w:p>
                  <w:p w14:paraId="28501440" w14:textId="664BD458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D13AF" w14:textId="77777777" w:rsidR="009123B9" w:rsidRDefault="009123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5277C" w14:textId="77777777" w:rsidR="0098493D" w:rsidRDefault="0098493D" w:rsidP="005D45E1">
      <w:pPr>
        <w:spacing w:after="0" w:line="240" w:lineRule="auto"/>
      </w:pPr>
      <w:r>
        <w:separator/>
      </w:r>
    </w:p>
  </w:footnote>
  <w:footnote w:type="continuationSeparator" w:id="0">
    <w:p w14:paraId="58782D22" w14:textId="77777777" w:rsidR="0098493D" w:rsidRDefault="0098493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8EC43" w14:textId="77777777" w:rsidR="009123B9" w:rsidRDefault="009123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5D708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8C2458F" wp14:editId="6FF33292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469A0" w14:textId="77777777" w:rsidR="009123B9" w:rsidRDefault="009123B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A5D55"/>
    <w:rsid w:val="000D1FCD"/>
    <w:rsid w:val="000D5A7D"/>
    <w:rsid w:val="001106F8"/>
    <w:rsid w:val="0013015B"/>
    <w:rsid w:val="001723F8"/>
    <w:rsid w:val="001D4A8D"/>
    <w:rsid w:val="001F3F53"/>
    <w:rsid w:val="00257F1E"/>
    <w:rsid w:val="00281682"/>
    <w:rsid w:val="002A7550"/>
    <w:rsid w:val="002C534F"/>
    <w:rsid w:val="002E729E"/>
    <w:rsid w:val="003126F2"/>
    <w:rsid w:val="00425FD5"/>
    <w:rsid w:val="00456515"/>
    <w:rsid w:val="004B1D59"/>
    <w:rsid w:val="0051476C"/>
    <w:rsid w:val="00567035"/>
    <w:rsid w:val="005B37DC"/>
    <w:rsid w:val="005C2732"/>
    <w:rsid w:val="005D45E1"/>
    <w:rsid w:val="005E64EB"/>
    <w:rsid w:val="00652D21"/>
    <w:rsid w:val="0067799D"/>
    <w:rsid w:val="00681D20"/>
    <w:rsid w:val="00692C9B"/>
    <w:rsid w:val="006B43F2"/>
    <w:rsid w:val="00793088"/>
    <w:rsid w:val="0079527E"/>
    <w:rsid w:val="0083387D"/>
    <w:rsid w:val="00866DFA"/>
    <w:rsid w:val="009123B9"/>
    <w:rsid w:val="00937933"/>
    <w:rsid w:val="0098493D"/>
    <w:rsid w:val="009A4B38"/>
    <w:rsid w:val="00A41ACB"/>
    <w:rsid w:val="00A453D5"/>
    <w:rsid w:val="00A532C1"/>
    <w:rsid w:val="00A54178"/>
    <w:rsid w:val="00A73693"/>
    <w:rsid w:val="00B1636F"/>
    <w:rsid w:val="00B758E7"/>
    <w:rsid w:val="00B8101E"/>
    <w:rsid w:val="00B84EEF"/>
    <w:rsid w:val="00BB1A08"/>
    <w:rsid w:val="00BB7E44"/>
    <w:rsid w:val="00C40DC0"/>
    <w:rsid w:val="00CD07D3"/>
    <w:rsid w:val="00CF3009"/>
    <w:rsid w:val="00D16867"/>
    <w:rsid w:val="00D25303"/>
    <w:rsid w:val="00D83630"/>
    <w:rsid w:val="00DC25CD"/>
    <w:rsid w:val="00E5179D"/>
    <w:rsid w:val="00E76E6C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B42A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2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A7F17-03B1-4C09-B833-95AE8EE93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2023-12-21T10:25:00Z</dcterms:created>
  <dcterms:modified xsi:type="dcterms:W3CDTF">2026-10-16T15:26:00Z</dcterms:modified>
</cp:coreProperties>
</file>